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A521" w14:textId="77777777" w:rsidR="00677DEE" w:rsidRPr="00C065E2" w:rsidRDefault="00677DEE" w:rsidP="00677DEE">
      <w:pPr>
        <w:tabs>
          <w:tab w:val="left" w:pos="162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40329A08" wp14:editId="704C0064">
            <wp:simplePos x="0" y="0"/>
            <wp:positionH relativeFrom="column">
              <wp:posOffset>40152</wp:posOffset>
            </wp:positionH>
            <wp:positionV relativeFrom="paragraph">
              <wp:posOffset>-28135</wp:posOffset>
            </wp:positionV>
            <wp:extent cx="892175" cy="884255"/>
            <wp:effectExtent l="19050" t="0" r="3175" b="0"/>
            <wp:wrapNone/>
            <wp:docPr id="1" name="Picture 1" descr="D:\ARSIP\GAMBAR\logouna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SIP\GAMBAR\logounai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8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4"/>
        </w:rPr>
        <w:tab/>
      </w:r>
      <w:r w:rsidRPr="00C065E2">
        <w:rPr>
          <w:rFonts w:ascii="Book Antiqua" w:hAnsi="Book Antiqua"/>
        </w:rPr>
        <w:t>DEPARTEMEN PENDIDIKAN NASIONAL</w:t>
      </w:r>
    </w:p>
    <w:p w14:paraId="6697C644" w14:textId="77777777" w:rsidR="00677DEE" w:rsidRPr="00C065E2" w:rsidRDefault="00677DEE" w:rsidP="00677DEE">
      <w:pPr>
        <w:tabs>
          <w:tab w:val="left" w:pos="1620"/>
        </w:tabs>
        <w:spacing w:after="0" w:line="240" w:lineRule="auto"/>
        <w:ind w:left="720" w:firstLine="720"/>
        <w:rPr>
          <w:rFonts w:ascii="Book Antiqua" w:hAnsi="Book Antiqua"/>
        </w:rPr>
      </w:pPr>
      <w:r>
        <w:rPr>
          <w:rFonts w:ascii="Book Antiqua" w:hAnsi="Book Antiqua"/>
          <w:sz w:val="24"/>
        </w:rPr>
        <w:tab/>
      </w:r>
      <w:r w:rsidRPr="00C065E2">
        <w:rPr>
          <w:rFonts w:ascii="Book Antiqua" w:hAnsi="Book Antiqua"/>
        </w:rPr>
        <w:t>UNIVERSITAS AIRLANGGA</w:t>
      </w:r>
    </w:p>
    <w:p w14:paraId="679E1264" w14:textId="77777777" w:rsidR="00677DEE" w:rsidRPr="00C065E2" w:rsidRDefault="00677DEE" w:rsidP="00677DEE">
      <w:pPr>
        <w:tabs>
          <w:tab w:val="left" w:pos="1620"/>
        </w:tabs>
        <w:spacing w:after="0" w:line="240" w:lineRule="auto"/>
        <w:ind w:left="720" w:firstLine="720"/>
        <w:rPr>
          <w:rFonts w:ascii="Book Antiqua" w:hAnsi="Book Antiqua"/>
        </w:rPr>
      </w:pPr>
      <w:r w:rsidRPr="00C065E2">
        <w:rPr>
          <w:rFonts w:ascii="Book Antiqua" w:hAnsi="Book Antiqua"/>
        </w:rPr>
        <w:tab/>
        <w:t>FAKULTAS SAINS DAN TEKNOLOGI</w:t>
      </w:r>
    </w:p>
    <w:p w14:paraId="3634718D" w14:textId="77777777" w:rsidR="00677DEE" w:rsidRPr="00C065E2" w:rsidRDefault="00677DEE" w:rsidP="00677DEE">
      <w:pPr>
        <w:tabs>
          <w:tab w:val="left" w:pos="1620"/>
        </w:tabs>
        <w:spacing w:after="0" w:line="240" w:lineRule="auto"/>
        <w:ind w:left="720" w:firstLine="720"/>
        <w:rPr>
          <w:rFonts w:ascii="Book Antiqua" w:hAnsi="Book Antiqua"/>
        </w:rPr>
      </w:pPr>
      <w:r w:rsidRPr="00C065E2">
        <w:rPr>
          <w:rFonts w:ascii="Book Antiqua" w:hAnsi="Book Antiqua"/>
        </w:rPr>
        <w:tab/>
        <w:t>DEPARTEMEN MATEMATIKA</w:t>
      </w:r>
    </w:p>
    <w:p w14:paraId="14F5054B" w14:textId="77777777" w:rsidR="00677DEE" w:rsidRPr="00B34A82" w:rsidRDefault="00677DEE" w:rsidP="00677DEE">
      <w:pPr>
        <w:tabs>
          <w:tab w:val="left" w:pos="1620"/>
        </w:tabs>
        <w:spacing w:after="0" w:line="240" w:lineRule="auto"/>
        <w:ind w:left="720" w:firstLine="720"/>
        <w:rPr>
          <w:rFonts w:ascii="Book Antiqua" w:hAnsi="Book Antiqua"/>
          <w:sz w:val="24"/>
        </w:rPr>
      </w:pPr>
      <w:r w:rsidRPr="00C065E2">
        <w:rPr>
          <w:rFonts w:ascii="Book Antiqua" w:hAnsi="Book Antiqua"/>
        </w:rPr>
        <w:tab/>
        <w:t>Kampus C, Jl. Mulyorejo Surabaya (60115), Telp. 031-5936501</w:t>
      </w:r>
    </w:p>
    <w:p w14:paraId="16D8C446" w14:textId="77777777" w:rsidR="00677DEE" w:rsidRPr="00B34A82" w:rsidRDefault="0028172C" w:rsidP="00677DEE">
      <w:pPr>
        <w:tabs>
          <w:tab w:val="left" w:pos="1620"/>
        </w:tabs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7F437" wp14:editId="6220AD6E">
                <wp:simplePos x="0" y="0"/>
                <wp:positionH relativeFrom="column">
                  <wp:posOffset>20320</wp:posOffset>
                </wp:positionH>
                <wp:positionV relativeFrom="paragraph">
                  <wp:posOffset>140335</wp:posOffset>
                </wp:positionV>
                <wp:extent cx="5847715" cy="0"/>
                <wp:effectExtent l="0" t="12700" r="6985" b="0"/>
                <wp:wrapNone/>
                <wp:docPr id="21001337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477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1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pt;margin-top:11.05pt;width:46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" strokeweight="2.25pt">
                <o:lock v:ext="edit" shapetype="f"/>
              </v:shape>
            </w:pict>
          </mc:Fallback>
        </mc:AlternateContent>
      </w:r>
    </w:p>
    <w:p w14:paraId="14EE637C" w14:textId="4D53C97E" w:rsidR="00677DEE" w:rsidRPr="00C065E2" w:rsidRDefault="00677DEE" w:rsidP="00677DEE">
      <w:pPr>
        <w:jc w:val="center"/>
        <w:rPr>
          <w:rFonts w:ascii="Book Antiqua" w:hAnsi="Book Antiqua"/>
          <w:b/>
          <w:sz w:val="28"/>
        </w:rPr>
      </w:pPr>
      <w:r w:rsidRPr="00C065E2">
        <w:rPr>
          <w:rFonts w:ascii="Book Antiqua" w:hAnsi="Book Antiqua"/>
          <w:b/>
          <w:sz w:val="28"/>
        </w:rPr>
        <w:t xml:space="preserve">KARTU KENDALI AKTIFITAS </w:t>
      </w:r>
      <w:hyperlink r:id="rId5" w:history="1">
        <w:r w:rsidRPr="00D960B7">
          <w:rPr>
            <w:rStyle w:val="Hyperlink"/>
            <w:rFonts w:ascii="Book Antiqua" w:hAnsi="Book Antiqua"/>
            <w:b/>
            <w:sz w:val="28"/>
          </w:rPr>
          <w:t>PKL</w:t>
        </w:r>
      </w:hyperlink>
    </w:p>
    <w:p w14:paraId="186B4C6A" w14:textId="77777777" w:rsidR="00677DEE" w:rsidRPr="00C065E2" w:rsidRDefault="00677DEE">
      <w:pPr>
        <w:rPr>
          <w:rFonts w:ascii="Book Antiqua" w:hAnsi="Book Antiqua"/>
        </w:rPr>
      </w:pPr>
      <w:r w:rsidRPr="00C065E2">
        <w:rPr>
          <w:rFonts w:ascii="Book Antiqua" w:hAnsi="Book Antiqua"/>
        </w:rPr>
        <w:t>Peserta PKL :</w:t>
      </w:r>
    </w:p>
    <w:tbl>
      <w:tblPr>
        <w:tblW w:w="7017" w:type="dxa"/>
        <w:jc w:val="center"/>
        <w:tblLook w:val="04A0" w:firstRow="1" w:lastRow="0" w:firstColumn="1" w:lastColumn="0" w:noHBand="0" w:noVBand="1"/>
      </w:tblPr>
      <w:tblGrid>
        <w:gridCol w:w="670"/>
        <w:gridCol w:w="2191"/>
        <w:gridCol w:w="4156"/>
      </w:tblGrid>
      <w:tr w:rsidR="00AA4BF3" w:rsidRPr="00C065E2" w14:paraId="6E42C890" w14:textId="77777777" w:rsidTr="00AA4BF3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5F331B" w14:textId="77777777" w:rsidR="00AA4BF3" w:rsidRPr="00E646C5" w:rsidRDefault="00AA4BF3" w:rsidP="00AA4BF3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NO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388047" w14:textId="77777777" w:rsidR="00AA4BF3" w:rsidRPr="00E646C5" w:rsidRDefault="00AA4BF3" w:rsidP="00AA4BF3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NIM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9E0C17" w14:textId="77777777" w:rsidR="00AA4BF3" w:rsidRPr="00E646C5" w:rsidRDefault="00AA4BF3" w:rsidP="00AA4BF3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NAMA</w:t>
            </w:r>
          </w:p>
        </w:tc>
      </w:tr>
      <w:tr w:rsidR="00AA4BF3" w:rsidRPr="00C065E2" w14:paraId="66A9E704" w14:textId="77777777" w:rsidTr="00AA4BF3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00C" w14:textId="77777777" w:rsidR="00AA4BF3" w:rsidRPr="00E646C5" w:rsidRDefault="00AA4BF3" w:rsidP="00AA4BF3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6D8" w14:textId="77777777" w:rsidR="00AA4BF3" w:rsidRPr="00E646C5" w:rsidRDefault="00AA4BF3" w:rsidP="00AA4BF3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35F0" w14:textId="77777777" w:rsidR="00AA4BF3" w:rsidRPr="00E646C5" w:rsidRDefault="00AA4BF3" w:rsidP="00AA4BF3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AA4BF3" w:rsidRPr="00C065E2" w14:paraId="6E2AF19B" w14:textId="77777777" w:rsidTr="00AA4BF3">
        <w:trPr>
          <w:trHeight w:val="30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273" w14:textId="77777777" w:rsidR="00AA4BF3" w:rsidRPr="00E646C5" w:rsidRDefault="00AA4BF3" w:rsidP="00AA4BF3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221" w14:textId="77777777" w:rsidR="00AA4BF3" w:rsidRPr="00E646C5" w:rsidRDefault="00AA4BF3" w:rsidP="00AA4BF3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95A" w14:textId="77777777" w:rsidR="00AA4BF3" w:rsidRPr="00E646C5" w:rsidRDefault="00AA4BF3" w:rsidP="00AA4BF3">
            <w:pPr>
              <w:spacing w:after="0"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14:paraId="0083C532" w14:textId="77777777" w:rsidR="00677DEE" w:rsidRPr="00C065E2" w:rsidRDefault="00677DEE">
      <w:pPr>
        <w:rPr>
          <w:rFonts w:ascii="Book Antiqua" w:hAnsi="Book Antiqua"/>
        </w:rPr>
      </w:pPr>
    </w:p>
    <w:p w14:paraId="5A30B0A8" w14:textId="77777777" w:rsidR="00677DEE" w:rsidRPr="00C065E2" w:rsidRDefault="00677DEE">
      <w:pPr>
        <w:rPr>
          <w:rFonts w:ascii="Book Antiqua" w:hAnsi="Book Antiqua"/>
        </w:rPr>
      </w:pPr>
      <w:r w:rsidRPr="00C065E2">
        <w:rPr>
          <w:rFonts w:ascii="Book Antiqua" w:hAnsi="Book Antiqua"/>
        </w:rPr>
        <w:t>Tempat PKL :</w:t>
      </w:r>
    </w:p>
    <w:p w14:paraId="18F5FE4B" w14:textId="77777777" w:rsidR="00677DEE" w:rsidRPr="00C065E2" w:rsidRDefault="00677DEE">
      <w:pPr>
        <w:rPr>
          <w:rFonts w:ascii="Book Antiqua" w:hAnsi="Book Antiqua"/>
        </w:rPr>
      </w:pPr>
      <w:r w:rsidRPr="00C065E2">
        <w:rPr>
          <w:rFonts w:ascii="Book Antiqua" w:hAnsi="Book Antiqua"/>
        </w:rPr>
        <w:t>Dosen Pembimbing :</w:t>
      </w:r>
    </w:p>
    <w:p w14:paraId="30293958" w14:textId="77777777" w:rsidR="00677DEE" w:rsidRPr="00C065E2" w:rsidRDefault="00677DEE" w:rsidP="00C065E2">
      <w:pPr>
        <w:spacing w:after="0"/>
        <w:rPr>
          <w:rFonts w:ascii="Book Antiqua" w:hAnsi="Book Antiqua"/>
        </w:rPr>
      </w:pPr>
    </w:p>
    <w:tbl>
      <w:tblPr>
        <w:tblW w:w="9324" w:type="dxa"/>
        <w:tblInd w:w="92" w:type="dxa"/>
        <w:tblLook w:val="04A0" w:firstRow="1" w:lastRow="0" w:firstColumn="1" w:lastColumn="0" w:noHBand="0" w:noVBand="1"/>
      </w:tblPr>
      <w:tblGrid>
        <w:gridCol w:w="616"/>
        <w:gridCol w:w="1710"/>
        <w:gridCol w:w="3060"/>
        <w:gridCol w:w="1700"/>
        <w:gridCol w:w="1139"/>
        <w:gridCol w:w="1159"/>
      </w:tblGrid>
      <w:tr w:rsidR="00E646C5" w:rsidRPr="00E646C5" w14:paraId="0A42F5CC" w14:textId="77777777" w:rsidTr="00AA4BF3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889C45A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E646C5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83E934E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E646C5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TANGGAL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3A5CC50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E646C5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MATERI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A9BDCA5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E646C5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NAMA DOSEN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86CA000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E646C5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TTD</w:t>
            </w:r>
          </w:p>
        </w:tc>
      </w:tr>
      <w:tr w:rsidR="00E646C5" w:rsidRPr="00E646C5" w14:paraId="61B98B31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5C3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B97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9D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A4C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81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95E7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646C5" w:rsidRPr="00E646C5" w14:paraId="0538503E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38F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D8FB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12B0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D4C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8A8B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B73B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</w:tr>
      <w:tr w:rsidR="00E646C5" w:rsidRPr="00E646C5" w14:paraId="2EAE6465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D19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93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9430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F2B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446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C821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646C5" w:rsidRPr="00E646C5" w14:paraId="0201CB03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3853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CCD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950C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BCA2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736F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856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4</w:t>
            </w:r>
          </w:p>
        </w:tc>
      </w:tr>
      <w:tr w:rsidR="00E646C5" w:rsidRPr="00E646C5" w14:paraId="6ADCA82B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54F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F96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2D74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7BBB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7E6F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FCB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646C5" w:rsidRPr="00E646C5" w14:paraId="7EDB7BB6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6944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21E7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0B5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37E8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BC69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EF06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</w:tr>
      <w:tr w:rsidR="00E646C5" w:rsidRPr="00E646C5" w14:paraId="6C2CF7A3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00B5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8E0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7382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EE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4EF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DB11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646C5" w:rsidRPr="00E646C5" w14:paraId="4AC76A06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079A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B43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FBA6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CEC4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FA2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26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8</w:t>
            </w:r>
          </w:p>
        </w:tc>
      </w:tr>
      <w:tr w:rsidR="00E646C5" w:rsidRPr="00E646C5" w14:paraId="5BEDBFC8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46E3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6316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F6B2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AE0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527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3B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646C5" w:rsidRPr="00E646C5" w14:paraId="0C67E9EE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1C0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147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A20E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4F1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3EF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E43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10</w:t>
            </w:r>
          </w:p>
        </w:tc>
      </w:tr>
      <w:tr w:rsidR="00E646C5" w:rsidRPr="00E646C5" w14:paraId="201F82B4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FBAC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AF67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EBE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669F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A9D8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345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646C5" w:rsidRPr="00E646C5" w14:paraId="5E16F225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F58D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AF9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9C0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95AD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043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F244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12</w:t>
            </w:r>
          </w:p>
        </w:tc>
      </w:tr>
      <w:tr w:rsidR="00E646C5" w:rsidRPr="00E646C5" w14:paraId="4DD38445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E4F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083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93D4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55F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0AF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4E0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646C5" w:rsidRPr="00E646C5" w14:paraId="4A4F154F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1E50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B556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68A6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A24A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BFA2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8005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14</w:t>
            </w:r>
          </w:p>
        </w:tc>
      </w:tr>
      <w:tr w:rsidR="00E646C5" w:rsidRPr="00E646C5" w14:paraId="15CAF2BA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B34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BC20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01F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0D73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CF6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80B3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646C5" w:rsidRPr="00E646C5" w14:paraId="4BEF314A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76AE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B205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6E96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B99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B722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5212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16</w:t>
            </w:r>
          </w:p>
        </w:tc>
      </w:tr>
      <w:tr w:rsidR="00E646C5" w:rsidRPr="00E646C5" w14:paraId="4B88D21D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B8EE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79F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6B57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483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B924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72B8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E646C5" w:rsidRPr="00E646C5" w14:paraId="4579E6A8" w14:textId="77777777" w:rsidTr="00AA4BF3">
        <w:trPr>
          <w:trHeight w:val="4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7122" w14:textId="77777777" w:rsidR="00E646C5" w:rsidRPr="00E646C5" w:rsidRDefault="00E646C5" w:rsidP="00E646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3F1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08A7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B22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2798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FCE" w14:textId="77777777" w:rsidR="00E646C5" w:rsidRPr="00E646C5" w:rsidRDefault="00E646C5" w:rsidP="00E646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E646C5">
              <w:rPr>
                <w:rFonts w:ascii="Book Antiqua" w:eastAsia="Times New Roman" w:hAnsi="Book Antiqua" w:cs="Times New Roman"/>
                <w:color w:val="000000"/>
              </w:rPr>
              <w:t>18</w:t>
            </w:r>
          </w:p>
        </w:tc>
      </w:tr>
    </w:tbl>
    <w:p w14:paraId="7092862F" w14:textId="77777777" w:rsidR="00E83AAE" w:rsidRPr="00C065E2" w:rsidRDefault="00E83AAE" w:rsidP="00C065E2">
      <w:pPr>
        <w:rPr>
          <w:rFonts w:ascii="Book Antiqua" w:hAnsi="Book Antiqua"/>
        </w:rPr>
      </w:pPr>
    </w:p>
    <w:sectPr w:rsidR="00E83AAE" w:rsidRPr="00C065E2" w:rsidSect="00AA4BF3">
      <w:pgSz w:w="11909" w:h="16834" w:code="9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C5"/>
    <w:rsid w:val="001170B7"/>
    <w:rsid w:val="001A4900"/>
    <w:rsid w:val="0028172C"/>
    <w:rsid w:val="00677DEE"/>
    <w:rsid w:val="008D4D37"/>
    <w:rsid w:val="00AA4BF3"/>
    <w:rsid w:val="00C065E2"/>
    <w:rsid w:val="00D3222C"/>
    <w:rsid w:val="00D52BCD"/>
    <w:rsid w:val="00D960B7"/>
    <w:rsid w:val="00E547F6"/>
    <w:rsid w:val="00E646C5"/>
    <w:rsid w:val="00E83AAE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FC6"/>
  <w15:docId w15:val="{4EE04C58-F8EE-3740-BFEA-9FE14AF0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0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Users/zahidah/Documents/Kemahasiswaan%20/PKL/Panduan%20PKL%202025/TOR%20PKL%202019.ppt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s.zahidah</cp:lastModifiedBy>
  <cp:revision>2</cp:revision>
  <dcterms:created xsi:type="dcterms:W3CDTF">2025-08-25T05:49:00Z</dcterms:created>
  <dcterms:modified xsi:type="dcterms:W3CDTF">2025-08-25T05:49:00Z</dcterms:modified>
</cp:coreProperties>
</file>